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76" w:rsidRPr="00CA3251" w:rsidRDefault="00554376" w:rsidP="00B457EA">
      <w:pPr>
        <w:pStyle w:val="ConsPlusNonformat"/>
        <w:spacing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251">
        <w:rPr>
          <w:rFonts w:ascii="Times New Roman" w:hAnsi="Times New Roman" w:cs="Times New Roman"/>
          <w:b/>
          <w:bCs/>
          <w:sz w:val="26"/>
          <w:szCs w:val="26"/>
        </w:rPr>
        <w:t>Согласие на получение рекламных рассылок</w:t>
      </w:r>
      <w:r w:rsidR="00296ABE" w:rsidRPr="00CA32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96ABE" w:rsidRPr="00CA3251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296ABE" w:rsidRPr="00CA3251">
        <w:rPr>
          <w:rFonts w:ascii="Times New Roman" w:hAnsi="Times New Roman" w:cs="Times New Roman"/>
          <w:b/>
          <w:sz w:val="26"/>
          <w:szCs w:val="26"/>
        </w:rPr>
        <w:t xml:space="preserve">ООО «Джейсон энд </w:t>
      </w:r>
      <w:proofErr w:type="spellStart"/>
      <w:r w:rsidR="00296ABE" w:rsidRPr="00CA3251">
        <w:rPr>
          <w:rFonts w:ascii="Times New Roman" w:hAnsi="Times New Roman" w:cs="Times New Roman"/>
          <w:b/>
          <w:sz w:val="26"/>
          <w:szCs w:val="26"/>
        </w:rPr>
        <w:t>Партнерс</w:t>
      </w:r>
      <w:proofErr w:type="spellEnd"/>
      <w:r w:rsidR="00296ABE" w:rsidRPr="00CA3251">
        <w:rPr>
          <w:rFonts w:ascii="Times New Roman" w:hAnsi="Times New Roman" w:cs="Times New Roman"/>
          <w:b/>
          <w:sz w:val="26"/>
          <w:szCs w:val="26"/>
        </w:rPr>
        <w:t xml:space="preserve"> Консалтинг»</w:t>
      </w:r>
    </w:p>
    <w:p w:rsidR="00554376" w:rsidRPr="00CA3251" w:rsidRDefault="00554376" w:rsidP="00B457EA">
      <w:pPr>
        <w:widowControl/>
        <w:shd w:val="clear" w:color="auto" w:fill="FFFFFF"/>
        <w:spacing w:line="264" w:lineRule="auto"/>
        <w:ind w:firstLine="709"/>
        <w:jc w:val="both"/>
        <w:outlineLvl w:val="3"/>
        <w:rPr>
          <w:bCs/>
          <w:sz w:val="26"/>
          <w:szCs w:val="26"/>
        </w:rPr>
      </w:pPr>
    </w:p>
    <w:p w:rsidR="00554376" w:rsidRPr="00B254A9" w:rsidRDefault="00554376" w:rsidP="00A30458">
      <w:pPr>
        <w:widowControl/>
        <w:ind w:firstLine="709"/>
        <w:jc w:val="both"/>
        <w:rPr>
          <w:color w:val="auto"/>
          <w:sz w:val="26"/>
          <w:szCs w:val="26"/>
        </w:rPr>
      </w:pPr>
      <w:r w:rsidRPr="00CA3251">
        <w:rPr>
          <w:color w:val="auto"/>
          <w:sz w:val="26"/>
          <w:szCs w:val="26"/>
        </w:rPr>
        <w:t xml:space="preserve">Настоящим я, </w:t>
      </w:r>
      <w:r w:rsidR="00B254A9">
        <w:rPr>
          <w:color w:val="auto"/>
          <w:sz w:val="26"/>
          <w:szCs w:val="26"/>
        </w:rPr>
        <w:t>_______________________</w:t>
      </w:r>
      <w:r w:rsidRPr="00CA3251">
        <w:rPr>
          <w:color w:val="auto"/>
          <w:sz w:val="26"/>
          <w:szCs w:val="26"/>
        </w:rPr>
        <w:t xml:space="preserve"> (далее – «субъект персональных данных»), во исполнение требований ч. 1 ст. 18 Федерального закона</w:t>
      </w:r>
      <w:r w:rsidR="00CA3251">
        <w:rPr>
          <w:color w:val="auto"/>
          <w:sz w:val="26"/>
          <w:szCs w:val="26"/>
        </w:rPr>
        <w:t xml:space="preserve"> </w:t>
      </w:r>
      <w:r w:rsidRPr="00CA3251">
        <w:rPr>
          <w:color w:val="auto"/>
          <w:sz w:val="26"/>
          <w:szCs w:val="26"/>
        </w:rPr>
        <w:t>от 13.03.2006 г. №</w:t>
      </w:r>
      <w:r w:rsidR="00B254A9">
        <w:rPr>
          <w:color w:val="auto"/>
          <w:sz w:val="26"/>
          <w:szCs w:val="26"/>
        </w:rPr>
        <w:t xml:space="preserve"> 38-ФЗ </w:t>
      </w:r>
      <w:r w:rsidR="00B254A9">
        <w:rPr>
          <w:color w:val="auto"/>
          <w:sz w:val="26"/>
          <w:szCs w:val="26"/>
        </w:rPr>
        <w:br/>
        <w:t>«О рекламе»</w:t>
      </w:r>
      <w:r w:rsidRPr="00CA3251">
        <w:rPr>
          <w:color w:val="auto"/>
          <w:sz w:val="26"/>
          <w:szCs w:val="26"/>
        </w:rPr>
        <w:t xml:space="preserve"> (с изменениями и дополнениями) </w:t>
      </w:r>
      <w:r w:rsidR="00A30458">
        <w:rPr>
          <w:color w:val="auto"/>
          <w:sz w:val="26"/>
          <w:szCs w:val="26"/>
        </w:rPr>
        <w:t>и в соответствии с Федеральным</w:t>
      </w:r>
      <w:r w:rsidR="00A30458" w:rsidRPr="00A30458">
        <w:rPr>
          <w:color w:val="auto"/>
          <w:sz w:val="26"/>
          <w:szCs w:val="26"/>
        </w:rPr>
        <w:t xml:space="preserve"> закон</w:t>
      </w:r>
      <w:r w:rsidR="00A30458">
        <w:rPr>
          <w:color w:val="auto"/>
          <w:sz w:val="26"/>
          <w:szCs w:val="26"/>
        </w:rPr>
        <w:t>ом от 27.07.2006 №</w:t>
      </w:r>
      <w:r w:rsidR="00A30458" w:rsidRPr="00A30458">
        <w:rPr>
          <w:color w:val="auto"/>
          <w:sz w:val="26"/>
          <w:szCs w:val="26"/>
        </w:rPr>
        <w:t xml:space="preserve"> 152-ФЗ</w:t>
      </w:r>
      <w:r w:rsidR="00A30458">
        <w:rPr>
          <w:color w:val="auto"/>
          <w:sz w:val="26"/>
          <w:szCs w:val="26"/>
        </w:rPr>
        <w:t xml:space="preserve"> «О персональных данных»</w:t>
      </w:r>
      <w:r w:rsidR="00A30458" w:rsidRPr="00A30458">
        <w:rPr>
          <w:color w:val="auto"/>
          <w:sz w:val="26"/>
          <w:szCs w:val="26"/>
        </w:rPr>
        <w:t xml:space="preserve"> </w:t>
      </w:r>
      <w:r w:rsidRPr="00CA3251">
        <w:rPr>
          <w:color w:val="auto"/>
          <w:sz w:val="26"/>
          <w:szCs w:val="26"/>
        </w:rPr>
        <w:t xml:space="preserve">свободно, своей волей и в своем интересе даю свое согласие </w:t>
      </w:r>
      <w:r w:rsidR="00B254A9">
        <w:rPr>
          <w:bCs/>
          <w:sz w:val="26"/>
          <w:szCs w:val="26"/>
        </w:rPr>
        <w:t xml:space="preserve">ООО </w:t>
      </w:r>
      <w:r w:rsidRPr="00CA3251">
        <w:rPr>
          <w:bCs/>
          <w:sz w:val="26"/>
          <w:szCs w:val="26"/>
        </w:rPr>
        <w:t xml:space="preserve">«Джейсон энд </w:t>
      </w:r>
      <w:proofErr w:type="spellStart"/>
      <w:r w:rsidRPr="00CA3251">
        <w:rPr>
          <w:bCs/>
          <w:sz w:val="26"/>
          <w:szCs w:val="26"/>
        </w:rPr>
        <w:t>Партнерс</w:t>
      </w:r>
      <w:proofErr w:type="spellEnd"/>
      <w:r w:rsidRPr="00CA3251">
        <w:rPr>
          <w:bCs/>
          <w:sz w:val="26"/>
          <w:szCs w:val="26"/>
        </w:rPr>
        <w:t xml:space="preserve"> Консалтинг» (ОГРН 1097746024276, </w:t>
      </w:r>
      <w:r w:rsidR="00B254A9">
        <w:rPr>
          <w:bCs/>
          <w:sz w:val="26"/>
          <w:szCs w:val="26"/>
        </w:rPr>
        <w:br/>
      </w:r>
      <w:r w:rsidRPr="00CA3251">
        <w:rPr>
          <w:bCs/>
          <w:sz w:val="26"/>
          <w:szCs w:val="26"/>
        </w:rPr>
        <w:t xml:space="preserve">ИНН 7715745036; </w:t>
      </w:r>
      <w:r w:rsidR="00B254A9">
        <w:rPr>
          <w:bCs/>
          <w:sz w:val="26"/>
          <w:szCs w:val="26"/>
        </w:rPr>
        <w:t>ю</w:t>
      </w:r>
      <w:r w:rsidR="00B254A9" w:rsidRPr="00CA3251">
        <w:rPr>
          <w:bCs/>
          <w:sz w:val="26"/>
          <w:szCs w:val="26"/>
        </w:rPr>
        <w:t xml:space="preserve">ридический адрес: </w:t>
      </w:r>
      <w:r w:rsidR="00B254A9">
        <w:rPr>
          <w:bCs/>
          <w:sz w:val="26"/>
          <w:szCs w:val="26"/>
        </w:rPr>
        <w:t>101000, г.</w:t>
      </w:r>
      <w:r w:rsidR="00B254A9" w:rsidRPr="00B254A9">
        <w:rPr>
          <w:bCs/>
          <w:sz w:val="26"/>
          <w:szCs w:val="26"/>
        </w:rPr>
        <w:t xml:space="preserve"> Москва, Армянский пер, д. 11а/2 стр. 1а, этаж 2 </w:t>
      </w:r>
      <w:proofErr w:type="spellStart"/>
      <w:r w:rsidR="00B254A9" w:rsidRPr="00B254A9">
        <w:rPr>
          <w:bCs/>
          <w:sz w:val="26"/>
          <w:szCs w:val="26"/>
        </w:rPr>
        <w:t>помещ</w:t>
      </w:r>
      <w:proofErr w:type="spellEnd"/>
      <w:r w:rsidR="00B254A9" w:rsidRPr="00B254A9">
        <w:rPr>
          <w:bCs/>
          <w:sz w:val="26"/>
          <w:szCs w:val="26"/>
        </w:rPr>
        <w:t>. 2</w:t>
      </w:r>
      <w:r w:rsidR="00B254A9">
        <w:rPr>
          <w:bCs/>
          <w:sz w:val="26"/>
          <w:szCs w:val="26"/>
        </w:rPr>
        <w:t>; далее – Оператор</w:t>
      </w:r>
      <w:r w:rsidRPr="00CA3251">
        <w:rPr>
          <w:color w:val="auto"/>
          <w:sz w:val="26"/>
          <w:szCs w:val="26"/>
        </w:rPr>
        <w:t>), которому принадлежит Сайт</w:t>
      </w:r>
      <w:r w:rsidR="000534C2">
        <w:rPr>
          <w:color w:val="auto"/>
          <w:sz w:val="26"/>
          <w:szCs w:val="26"/>
        </w:rPr>
        <w:t>:</w:t>
      </w:r>
      <w:r w:rsidR="00B254A9">
        <w:rPr>
          <w:color w:val="auto"/>
          <w:sz w:val="26"/>
          <w:szCs w:val="26"/>
        </w:rPr>
        <w:t xml:space="preserve"> </w:t>
      </w:r>
      <w:hyperlink r:id="rId7" w:history="1">
        <w:r w:rsidR="00B254A9" w:rsidRPr="004F665E">
          <w:rPr>
            <w:rStyle w:val="a8"/>
            <w:sz w:val="26"/>
            <w:szCs w:val="26"/>
          </w:rPr>
          <w:t>https://json.tv/</w:t>
        </w:r>
      </w:hyperlink>
      <w:r w:rsidRPr="00CA3251">
        <w:rPr>
          <w:color w:val="auto"/>
          <w:sz w:val="26"/>
          <w:szCs w:val="26"/>
        </w:rPr>
        <w:t xml:space="preserve"> (далее </w:t>
      </w:r>
      <w:r w:rsidR="00B254A9">
        <w:rPr>
          <w:color w:val="auto"/>
          <w:sz w:val="26"/>
          <w:szCs w:val="26"/>
        </w:rPr>
        <w:t>–</w:t>
      </w:r>
      <w:r w:rsidRPr="00CA3251">
        <w:rPr>
          <w:color w:val="auto"/>
          <w:sz w:val="26"/>
          <w:szCs w:val="26"/>
        </w:rPr>
        <w:t xml:space="preserve"> Сайт</w:t>
      </w:r>
      <w:r w:rsidR="00B254A9">
        <w:rPr>
          <w:color w:val="auto"/>
          <w:sz w:val="26"/>
          <w:szCs w:val="26"/>
        </w:rPr>
        <w:t xml:space="preserve">), на </w:t>
      </w:r>
      <w:r w:rsidRPr="00CA3251">
        <w:rPr>
          <w:color w:val="auto"/>
          <w:sz w:val="26"/>
          <w:szCs w:val="26"/>
        </w:rPr>
        <w:t xml:space="preserve">получение мною рекламных рассылок и обработку </w:t>
      </w:r>
      <w:r w:rsidR="00B254A9">
        <w:rPr>
          <w:color w:val="auto"/>
          <w:sz w:val="26"/>
          <w:szCs w:val="26"/>
        </w:rPr>
        <w:t xml:space="preserve">своих персональных данных </w:t>
      </w:r>
      <w:r w:rsidR="0073759A">
        <w:rPr>
          <w:color w:val="auto"/>
          <w:sz w:val="26"/>
          <w:szCs w:val="26"/>
        </w:rPr>
        <w:t>для указанных целей</w:t>
      </w:r>
      <w:r w:rsidRPr="00CA3251">
        <w:rPr>
          <w:color w:val="auto"/>
          <w:sz w:val="26"/>
          <w:szCs w:val="26"/>
        </w:rPr>
        <w:t>:</w:t>
      </w:r>
    </w:p>
    <w:p w:rsidR="00554376" w:rsidRPr="00CA3251" w:rsidRDefault="00B254A9" w:rsidP="001D2FC1">
      <w:pPr>
        <w:widowControl/>
        <w:numPr>
          <w:ilvl w:val="0"/>
          <w:numId w:val="2"/>
        </w:numPr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Согласие дается на:</w:t>
      </w:r>
    </w:p>
    <w:p w:rsidR="00554376" w:rsidRPr="00CA3251" w:rsidRDefault="00554376" w:rsidP="001D2FC1">
      <w:pPr>
        <w:widowControl/>
        <w:numPr>
          <w:ilvl w:val="0"/>
          <w:numId w:val="6"/>
        </w:numPr>
        <w:ind w:left="0" w:firstLine="709"/>
        <w:jc w:val="both"/>
        <w:rPr>
          <w:color w:val="auto"/>
          <w:sz w:val="26"/>
          <w:szCs w:val="26"/>
        </w:rPr>
      </w:pPr>
      <w:r w:rsidRPr="00CA3251">
        <w:rPr>
          <w:color w:val="auto"/>
          <w:sz w:val="26"/>
          <w:szCs w:val="26"/>
        </w:rPr>
        <w:t>получение рекламных рассылок следующими способами:</w:t>
      </w:r>
    </w:p>
    <w:p w:rsidR="00554376" w:rsidRPr="00CA3251" w:rsidRDefault="00554376" w:rsidP="001D2FC1">
      <w:pPr>
        <w:widowControl/>
        <w:numPr>
          <w:ilvl w:val="2"/>
          <w:numId w:val="3"/>
        </w:numPr>
        <w:ind w:left="0" w:firstLine="709"/>
        <w:jc w:val="both"/>
        <w:rPr>
          <w:color w:val="auto"/>
          <w:sz w:val="26"/>
          <w:szCs w:val="26"/>
        </w:rPr>
      </w:pPr>
      <w:proofErr w:type="spellStart"/>
      <w:r w:rsidRPr="00CA3251">
        <w:rPr>
          <w:color w:val="auto"/>
          <w:sz w:val="26"/>
          <w:szCs w:val="26"/>
        </w:rPr>
        <w:t>sms</w:t>
      </w:r>
      <w:proofErr w:type="spellEnd"/>
      <w:r w:rsidRPr="00CA3251">
        <w:rPr>
          <w:color w:val="auto"/>
          <w:sz w:val="26"/>
          <w:szCs w:val="26"/>
        </w:rPr>
        <w:t>-рассылки;</w:t>
      </w:r>
    </w:p>
    <w:p w:rsidR="00554376" w:rsidRPr="00CA3251" w:rsidRDefault="00554376" w:rsidP="001D2FC1">
      <w:pPr>
        <w:widowControl/>
        <w:numPr>
          <w:ilvl w:val="2"/>
          <w:numId w:val="3"/>
        </w:numPr>
        <w:ind w:left="0" w:firstLine="709"/>
        <w:jc w:val="both"/>
        <w:rPr>
          <w:color w:val="auto"/>
          <w:sz w:val="26"/>
          <w:szCs w:val="26"/>
        </w:rPr>
      </w:pPr>
      <w:proofErr w:type="spellStart"/>
      <w:r w:rsidRPr="00CA3251">
        <w:rPr>
          <w:color w:val="auto"/>
          <w:sz w:val="26"/>
          <w:szCs w:val="26"/>
        </w:rPr>
        <w:t>push</w:t>
      </w:r>
      <w:proofErr w:type="spellEnd"/>
      <w:r w:rsidRPr="00CA3251">
        <w:rPr>
          <w:color w:val="auto"/>
          <w:sz w:val="26"/>
          <w:szCs w:val="26"/>
        </w:rPr>
        <w:t>-сообщения;</w:t>
      </w:r>
    </w:p>
    <w:p w:rsidR="00554376" w:rsidRPr="00CA3251" w:rsidRDefault="00554376" w:rsidP="001D2FC1">
      <w:pPr>
        <w:widowControl/>
        <w:numPr>
          <w:ilvl w:val="2"/>
          <w:numId w:val="3"/>
        </w:numPr>
        <w:ind w:left="0" w:firstLine="709"/>
        <w:jc w:val="both"/>
        <w:rPr>
          <w:color w:val="auto"/>
          <w:sz w:val="26"/>
          <w:szCs w:val="26"/>
        </w:rPr>
      </w:pPr>
      <w:r w:rsidRPr="00CA3251">
        <w:rPr>
          <w:color w:val="auto"/>
          <w:sz w:val="26"/>
          <w:szCs w:val="26"/>
        </w:rPr>
        <w:t>по электронной почте;</w:t>
      </w:r>
    </w:p>
    <w:p w:rsidR="00554376" w:rsidRPr="00CA3251" w:rsidRDefault="001D2FC1" w:rsidP="001D2FC1">
      <w:pPr>
        <w:widowControl/>
        <w:numPr>
          <w:ilvl w:val="2"/>
          <w:numId w:val="3"/>
        </w:numPr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 сетям электросвязи, в </w:t>
      </w:r>
      <w:r w:rsidR="00554376" w:rsidRPr="00CA3251">
        <w:rPr>
          <w:color w:val="auto"/>
          <w:sz w:val="26"/>
          <w:szCs w:val="26"/>
        </w:rPr>
        <w:t>том числе посредством использования телефонной, факсимильной, подвижной радиотелефонной связи;</w:t>
      </w:r>
    </w:p>
    <w:p w:rsidR="00554376" w:rsidRPr="00CA3251" w:rsidRDefault="00554376" w:rsidP="001D2FC1">
      <w:pPr>
        <w:widowControl/>
        <w:numPr>
          <w:ilvl w:val="2"/>
          <w:numId w:val="3"/>
        </w:numPr>
        <w:ind w:left="0" w:firstLine="709"/>
        <w:jc w:val="both"/>
        <w:rPr>
          <w:color w:val="auto"/>
          <w:sz w:val="26"/>
          <w:szCs w:val="26"/>
        </w:rPr>
      </w:pPr>
      <w:r w:rsidRPr="00CA3251">
        <w:rPr>
          <w:color w:val="auto"/>
          <w:sz w:val="26"/>
          <w:szCs w:val="26"/>
        </w:rPr>
        <w:t>сообщения в социальных сетях и мессенджерах;</w:t>
      </w:r>
    </w:p>
    <w:p w:rsidR="00554376" w:rsidRPr="00CA3251" w:rsidRDefault="001D2FC1" w:rsidP="001D2FC1">
      <w:pPr>
        <w:widowControl/>
        <w:ind w:firstLine="709"/>
        <w:jc w:val="both"/>
        <w:rPr>
          <w:color w:val="auto"/>
          <w:sz w:val="26"/>
          <w:szCs w:val="26"/>
        </w:rPr>
      </w:pPr>
      <w:r w:rsidRPr="001D2FC1">
        <w:rPr>
          <w:bCs/>
          <w:color w:val="auto"/>
          <w:sz w:val="26"/>
          <w:szCs w:val="26"/>
        </w:rPr>
        <w:t>б)</w:t>
      </w:r>
      <w:r>
        <w:rPr>
          <w:b/>
          <w:bCs/>
          <w:color w:val="auto"/>
          <w:sz w:val="26"/>
          <w:szCs w:val="26"/>
        </w:rPr>
        <w:t xml:space="preserve"> </w:t>
      </w:r>
      <w:r w:rsidR="00554376" w:rsidRPr="00CA3251">
        <w:rPr>
          <w:color w:val="auto"/>
          <w:sz w:val="26"/>
          <w:szCs w:val="26"/>
        </w:rPr>
        <w:t>обработку следующих персональных данных:</w:t>
      </w:r>
    </w:p>
    <w:p w:rsidR="00554376" w:rsidRPr="00CA3251" w:rsidRDefault="00554376" w:rsidP="001D2FC1">
      <w:pPr>
        <w:widowControl/>
        <w:numPr>
          <w:ilvl w:val="2"/>
          <w:numId w:val="4"/>
        </w:numPr>
        <w:tabs>
          <w:tab w:val="clear" w:pos="3420"/>
        </w:tabs>
        <w:ind w:left="0" w:firstLine="709"/>
        <w:jc w:val="both"/>
        <w:rPr>
          <w:color w:val="auto"/>
          <w:sz w:val="26"/>
          <w:szCs w:val="26"/>
        </w:rPr>
      </w:pPr>
      <w:r w:rsidRPr="00CA3251">
        <w:rPr>
          <w:color w:val="auto"/>
          <w:sz w:val="26"/>
          <w:szCs w:val="26"/>
        </w:rPr>
        <w:t>фамилия, имя, отчество;</w:t>
      </w:r>
    </w:p>
    <w:p w:rsidR="00554376" w:rsidRPr="00CA3251" w:rsidRDefault="00554376" w:rsidP="001D2FC1">
      <w:pPr>
        <w:widowControl/>
        <w:numPr>
          <w:ilvl w:val="2"/>
          <w:numId w:val="4"/>
        </w:numPr>
        <w:tabs>
          <w:tab w:val="clear" w:pos="3420"/>
        </w:tabs>
        <w:ind w:left="0" w:firstLine="709"/>
        <w:jc w:val="both"/>
        <w:rPr>
          <w:color w:val="auto"/>
          <w:sz w:val="26"/>
          <w:szCs w:val="26"/>
        </w:rPr>
      </w:pPr>
      <w:r w:rsidRPr="00CA3251">
        <w:rPr>
          <w:color w:val="auto"/>
          <w:sz w:val="26"/>
          <w:szCs w:val="26"/>
        </w:rPr>
        <w:t>адрес электронной почты;</w:t>
      </w:r>
    </w:p>
    <w:p w:rsidR="00554376" w:rsidRPr="00CA3251" w:rsidRDefault="00554376" w:rsidP="001D2FC1">
      <w:pPr>
        <w:widowControl/>
        <w:numPr>
          <w:ilvl w:val="2"/>
          <w:numId w:val="4"/>
        </w:numPr>
        <w:tabs>
          <w:tab w:val="clear" w:pos="3420"/>
        </w:tabs>
        <w:ind w:left="0" w:firstLine="709"/>
        <w:jc w:val="both"/>
        <w:rPr>
          <w:color w:val="auto"/>
          <w:sz w:val="26"/>
          <w:szCs w:val="26"/>
        </w:rPr>
      </w:pPr>
      <w:r w:rsidRPr="00CA3251">
        <w:rPr>
          <w:color w:val="auto"/>
          <w:sz w:val="26"/>
          <w:szCs w:val="26"/>
        </w:rPr>
        <w:t xml:space="preserve">номера контактных телефонов, указанные мною как при регистрации </w:t>
      </w:r>
      <w:r w:rsidR="00323571">
        <w:rPr>
          <w:color w:val="auto"/>
          <w:sz w:val="26"/>
          <w:szCs w:val="26"/>
        </w:rPr>
        <w:br/>
      </w:r>
      <w:r w:rsidRPr="00CA3251">
        <w:rPr>
          <w:color w:val="auto"/>
          <w:sz w:val="26"/>
          <w:szCs w:val="26"/>
        </w:rPr>
        <w:t xml:space="preserve">на Сайте, так и в последующем при размещении объявления или другой информации </w:t>
      </w:r>
      <w:r w:rsidR="00323571">
        <w:rPr>
          <w:color w:val="auto"/>
          <w:sz w:val="26"/>
          <w:szCs w:val="26"/>
        </w:rPr>
        <w:br/>
      </w:r>
      <w:r w:rsidRPr="00CA3251">
        <w:rPr>
          <w:color w:val="auto"/>
          <w:sz w:val="26"/>
          <w:szCs w:val="26"/>
        </w:rPr>
        <w:t>на Сайте;</w:t>
      </w:r>
    </w:p>
    <w:p w:rsidR="00554376" w:rsidRPr="00CA3251" w:rsidRDefault="001D2FC1" w:rsidP="001D2FC1">
      <w:pPr>
        <w:widowControl/>
        <w:numPr>
          <w:ilvl w:val="2"/>
          <w:numId w:val="4"/>
        </w:numPr>
        <w:tabs>
          <w:tab w:val="clear" w:pos="3420"/>
        </w:tabs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сведения о </w:t>
      </w:r>
      <w:r w:rsidR="00554376" w:rsidRPr="00CA3251">
        <w:rPr>
          <w:color w:val="auto"/>
          <w:sz w:val="26"/>
          <w:szCs w:val="26"/>
        </w:rPr>
        <w:t>почтовом клиенте;</w:t>
      </w:r>
    </w:p>
    <w:p w:rsidR="00554376" w:rsidRPr="00CA3251" w:rsidRDefault="00554376" w:rsidP="001D2FC1">
      <w:pPr>
        <w:widowControl/>
        <w:numPr>
          <w:ilvl w:val="2"/>
          <w:numId w:val="4"/>
        </w:numPr>
        <w:tabs>
          <w:tab w:val="clear" w:pos="3420"/>
        </w:tabs>
        <w:ind w:left="0" w:firstLine="709"/>
        <w:jc w:val="both"/>
        <w:rPr>
          <w:color w:val="auto"/>
          <w:sz w:val="26"/>
          <w:szCs w:val="26"/>
        </w:rPr>
      </w:pPr>
      <w:r w:rsidRPr="00CA3251">
        <w:rPr>
          <w:color w:val="auto"/>
          <w:sz w:val="26"/>
          <w:szCs w:val="26"/>
        </w:rPr>
        <w:t xml:space="preserve">сведения </w:t>
      </w:r>
      <w:r w:rsidR="001D2FC1">
        <w:rPr>
          <w:color w:val="auto"/>
          <w:sz w:val="26"/>
          <w:szCs w:val="26"/>
        </w:rPr>
        <w:t xml:space="preserve">об </w:t>
      </w:r>
      <w:r w:rsidRPr="00CA3251">
        <w:rPr>
          <w:color w:val="auto"/>
          <w:sz w:val="26"/>
          <w:szCs w:val="26"/>
        </w:rPr>
        <w:t>используемом браузере;</w:t>
      </w:r>
    </w:p>
    <w:p w:rsidR="00554376" w:rsidRPr="00CA3251" w:rsidRDefault="001D2FC1" w:rsidP="001D2FC1">
      <w:pPr>
        <w:widowControl/>
        <w:numPr>
          <w:ilvl w:val="2"/>
          <w:numId w:val="4"/>
        </w:numPr>
        <w:tabs>
          <w:tab w:val="clear" w:pos="3420"/>
        </w:tabs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сведения о переходах по ссылкам в </w:t>
      </w:r>
      <w:r w:rsidR="00554376" w:rsidRPr="00CA3251">
        <w:rPr>
          <w:color w:val="auto"/>
          <w:sz w:val="26"/>
          <w:szCs w:val="26"/>
        </w:rPr>
        <w:t>электронных письмах;</w:t>
      </w:r>
    </w:p>
    <w:p w:rsidR="00554376" w:rsidRPr="00CA3251" w:rsidRDefault="001D2FC1" w:rsidP="001D2FC1">
      <w:pPr>
        <w:widowControl/>
        <w:numPr>
          <w:ilvl w:val="2"/>
          <w:numId w:val="4"/>
        </w:numPr>
        <w:tabs>
          <w:tab w:val="clear" w:pos="3420"/>
        </w:tabs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сведения о </w:t>
      </w:r>
      <w:r w:rsidR="00554376" w:rsidRPr="00CA3251">
        <w:rPr>
          <w:color w:val="auto"/>
          <w:sz w:val="26"/>
          <w:szCs w:val="26"/>
        </w:rPr>
        <w:t>месторасположении;</w:t>
      </w:r>
    </w:p>
    <w:p w:rsidR="00554376" w:rsidRPr="00CA3251" w:rsidRDefault="001D2FC1" w:rsidP="001D2FC1">
      <w:pPr>
        <w:widowControl/>
        <w:numPr>
          <w:ilvl w:val="2"/>
          <w:numId w:val="4"/>
        </w:numPr>
        <w:tabs>
          <w:tab w:val="clear" w:pos="3420"/>
        </w:tabs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сведения об IP-адресах, с </w:t>
      </w:r>
      <w:r w:rsidR="00554376" w:rsidRPr="00CA3251">
        <w:rPr>
          <w:color w:val="auto"/>
          <w:sz w:val="26"/>
          <w:szCs w:val="26"/>
        </w:rPr>
        <w:t>которых пользователь открывает электронное письмо.</w:t>
      </w:r>
    </w:p>
    <w:p w:rsidR="001D2FC1" w:rsidRDefault="00554376" w:rsidP="001D2FC1">
      <w:pPr>
        <w:widowControl/>
        <w:ind w:firstLine="709"/>
        <w:jc w:val="both"/>
        <w:rPr>
          <w:color w:val="auto"/>
          <w:sz w:val="26"/>
          <w:szCs w:val="26"/>
        </w:rPr>
      </w:pPr>
      <w:r w:rsidRPr="00CA3251">
        <w:rPr>
          <w:color w:val="auto"/>
          <w:sz w:val="26"/>
          <w:szCs w:val="26"/>
        </w:rPr>
        <w:t xml:space="preserve">1.1. Настоящим я </w:t>
      </w:r>
      <w:r w:rsidR="00432524">
        <w:rPr>
          <w:color w:val="auto"/>
          <w:sz w:val="26"/>
          <w:szCs w:val="26"/>
        </w:rPr>
        <w:t>гарантирую</w:t>
      </w:r>
      <w:r w:rsidRPr="00CA3251">
        <w:rPr>
          <w:color w:val="auto"/>
          <w:sz w:val="26"/>
          <w:szCs w:val="26"/>
        </w:rPr>
        <w:t>, что указанные мною на Сайте абонентские номера телефонов принадлежат мне, в случае прекращения использования мною абонентского номера телефона, указанного на Сайте, я обязуюсь проинформировать об этом Оператора</w:t>
      </w:r>
      <w:r w:rsidR="001D2FC1">
        <w:rPr>
          <w:color w:val="auto"/>
          <w:sz w:val="26"/>
          <w:szCs w:val="26"/>
        </w:rPr>
        <w:t>.</w:t>
      </w:r>
    </w:p>
    <w:p w:rsidR="00554376" w:rsidRPr="00CA3251" w:rsidRDefault="00554376" w:rsidP="001D2FC1">
      <w:pPr>
        <w:widowControl/>
        <w:ind w:firstLine="709"/>
        <w:jc w:val="both"/>
        <w:rPr>
          <w:color w:val="auto"/>
          <w:sz w:val="26"/>
          <w:szCs w:val="26"/>
        </w:rPr>
      </w:pPr>
      <w:r w:rsidRPr="00CA3251">
        <w:rPr>
          <w:color w:val="auto"/>
          <w:sz w:val="26"/>
          <w:szCs w:val="26"/>
        </w:rPr>
        <w:t xml:space="preserve">Указывая абонентский номер телефона на Сайте, принадлежащий третьему лицу, </w:t>
      </w:r>
      <w:r w:rsidR="001D2FC1">
        <w:rPr>
          <w:color w:val="auto"/>
          <w:sz w:val="26"/>
          <w:szCs w:val="26"/>
        </w:rPr>
        <w:br/>
      </w:r>
      <w:r w:rsidRPr="00CA3251">
        <w:rPr>
          <w:color w:val="auto"/>
          <w:sz w:val="26"/>
          <w:szCs w:val="26"/>
        </w:rPr>
        <w:t>я гарантирую, что получил согласие от указанного третьего лица на получение рекламных рассылок от Оператора в соответствии с настоящим Согласием.</w:t>
      </w:r>
    </w:p>
    <w:p w:rsidR="00554376" w:rsidRPr="00CA3251" w:rsidRDefault="00554376" w:rsidP="001D2FC1">
      <w:pPr>
        <w:widowControl/>
        <w:ind w:firstLine="709"/>
        <w:jc w:val="both"/>
        <w:rPr>
          <w:color w:val="auto"/>
          <w:sz w:val="26"/>
          <w:szCs w:val="26"/>
        </w:rPr>
      </w:pPr>
      <w:r w:rsidRPr="00CA3251">
        <w:rPr>
          <w:color w:val="auto"/>
          <w:sz w:val="26"/>
          <w:szCs w:val="26"/>
        </w:rPr>
        <w:t>2. Согласие дается на обработку персональных данных, как без использования средств автоматизации, так и с их использованием.</w:t>
      </w:r>
    </w:p>
    <w:p w:rsidR="00554376" w:rsidRPr="00CA3251" w:rsidRDefault="00554376" w:rsidP="001D2FC1">
      <w:pPr>
        <w:widowControl/>
        <w:ind w:firstLine="709"/>
        <w:jc w:val="both"/>
        <w:rPr>
          <w:color w:val="auto"/>
          <w:sz w:val="26"/>
          <w:szCs w:val="26"/>
        </w:rPr>
      </w:pPr>
      <w:r w:rsidRPr="00CA3251">
        <w:rPr>
          <w:color w:val="auto"/>
          <w:sz w:val="26"/>
          <w:szCs w:val="26"/>
        </w:rPr>
        <w:t xml:space="preserve">3. Персональные данные не являются общедоступными, персональные данные </w:t>
      </w:r>
      <w:r w:rsidR="001D2FC1">
        <w:rPr>
          <w:color w:val="auto"/>
          <w:sz w:val="26"/>
          <w:szCs w:val="26"/>
        </w:rPr>
        <w:br/>
      </w:r>
      <w:r w:rsidRPr="00CA3251">
        <w:rPr>
          <w:color w:val="auto"/>
          <w:sz w:val="26"/>
          <w:szCs w:val="26"/>
        </w:rPr>
        <w:t>не являются специальными или биометрическими.</w:t>
      </w:r>
    </w:p>
    <w:p w:rsidR="00554376" w:rsidRPr="00CA3251" w:rsidRDefault="00554376" w:rsidP="001D2FC1">
      <w:pPr>
        <w:widowControl/>
        <w:ind w:firstLine="709"/>
        <w:jc w:val="both"/>
        <w:rPr>
          <w:color w:val="auto"/>
          <w:sz w:val="26"/>
          <w:szCs w:val="26"/>
        </w:rPr>
      </w:pPr>
      <w:r w:rsidRPr="00CA3251">
        <w:rPr>
          <w:color w:val="auto"/>
          <w:sz w:val="26"/>
          <w:szCs w:val="26"/>
        </w:rPr>
        <w:t xml:space="preserve">4. Цель обработки персональных данных: осуществление информирования </w:t>
      </w:r>
      <w:r w:rsidR="001D2FC1">
        <w:rPr>
          <w:color w:val="auto"/>
          <w:sz w:val="26"/>
          <w:szCs w:val="26"/>
        </w:rPr>
        <w:br/>
      </w:r>
      <w:r w:rsidRPr="00CA3251">
        <w:rPr>
          <w:color w:val="auto"/>
          <w:sz w:val="26"/>
          <w:szCs w:val="26"/>
        </w:rPr>
        <w:t>о грядущих мероприятиях и новостях ООО «</w:t>
      </w:r>
      <w:r w:rsidRPr="00CA3251">
        <w:rPr>
          <w:bCs/>
          <w:sz w:val="26"/>
          <w:szCs w:val="26"/>
        </w:rPr>
        <w:t xml:space="preserve">Джейсон энд </w:t>
      </w:r>
      <w:proofErr w:type="spellStart"/>
      <w:r w:rsidRPr="00CA3251">
        <w:rPr>
          <w:bCs/>
          <w:sz w:val="26"/>
          <w:szCs w:val="26"/>
        </w:rPr>
        <w:t>Партнерс</w:t>
      </w:r>
      <w:proofErr w:type="spellEnd"/>
      <w:r w:rsidRPr="00CA3251">
        <w:rPr>
          <w:bCs/>
          <w:sz w:val="26"/>
          <w:szCs w:val="26"/>
        </w:rPr>
        <w:t xml:space="preserve"> Консалтинг»</w:t>
      </w:r>
      <w:r w:rsidRPr="00CA3251">
        <w:rPr>
          <w:color w:val="auto"/>
          <w:sz w:val="26"/>
          <w:szCs w:val="26"/>
        </w:rPr>
        <w:t>, рекламных акциях, услугах, товарах и продуктах ООО «</w:t>
      </w:r>
      <w:r w:rsidRPr="00CA3251">
        <w:rPr>
          <w:bCs/>
          <w:sz w:val="26"/>
          <w:szCs w:val="26"/>
        </w:rPr>
        <w:t xml:space="preserve">Джейсон энд </w:t>
      </w:r>
      <w:proofErr w:type="spellStart"/>
      <w:r w:rsidRPr="00CA3251">
        <w:rPr>
          <w:bCs/>
          <w:sz w:val="26"/>
          <w:szCs w:val="26"/>
        </w:rPr>
        <w:t>Партнерс</w:t>
      </w:r>
      <w:proofErr w:type="spellEnd"/>
      <w:r w:rsidRPr="00CA3251">
        <w:rPr>
          <w:bCs/>
          <w:sz w:val="26"/>
          <w:szCs w:val="26"/>
        </w:rPr>
        <w:t xml:space="preserve"> Консалтинг»</w:t>
      </w:r>
      <w:r w:rsidRPr="00CA3251">
        <w:rPr>
          <w:color w:val="auto"/>
          <w:sz w:val="26"/>
          <w:szCs w:val="26"/>
        </w:rPr>
        <w:t>.</w:t>
      </w:r>
    </w:p>
    <w:p w:rsidR="00554376" w:rsidRPr="00CA3251" w:rsidRDefault="00554376" w:rsidP="001D2FC1">
      <w:pPr>
        <w:widowControl/>
        <w:ind w:firstLine="709"/>
        <w:jc w:val="both"/>
        <w:rPr>
          <w:color w:val="auto"/>
          <w:sz w:val="26"/>
          <w:szCs w:val="26"/>
        </w:rPr>
      </w:pPr>
      <w:r w:rsidRPr="00CA3251">
        <w:rPr>
          <w:color w:val="auto"/>
          <w:sz w:val="26"/>
          <w:szCs w:val="26"/>
        </w:rPr>
        <w:t xml:space="preserve">5. В ходе работы с персональными данными могут быть совершены следующие действия: сбор, запись, систематизация, накопление, хранение, уточнение (обновление, </w:t>
      </w:r>
      <w:r w:rsidRPr="00CA3251">
        <w:rPr>
          <w:color w:val="auto"/>
          <w:sz w:val="26"/>
          <w:szCs w:val="26"/>
        </w:rPr>
        <w:lastRenderedPageBreak/>
        <w:t>изменение), извлечение, использование, передача (распространение, предоставление, доступ), блокирование, удаление, уничтожение.</w:t>
      </w:r>
    </w:p>
    <w:p w:rsidR="005568E3" w:rsidRDefault="00554376" w:rsidP="005568E3">
      <w:pPr>
        <w:widowControl/>
        <w:ind w:firstLine="709"/>
        <w:jc w:val="both"/>
        <w:rPr>
          <w:color w:val="auto"/>
          <w:sz w:val="26"/>
          <w:szCs w:val="26"/>
        </w:rPr>
      </w:pPr>
      <w:r w:rsidRPr="00CA3251">
        <w:rPr>
          <w:color w:val="auto"/>
          <w:sz w:val="26"/>
          <w:szCs w:val="26"/>
        </w:rPr>
        <w:t>6.</w:t>
      </w:r>
      <w:r w:rsidR="00432524">
        <w:rPr>
          <w:color w:val="auto"/>
          <w:sz w:val="26"/>
          <w:szCs w:val="26"/>
        </w:rPr>
        <w:t xml:space="preserve"> Для достижения целей обработки</w:t>
      </w:r>
      <w:r w:rsidRPr="00CA3251">
        <w:rPr>
          <w:color w:val="auto"/>
          <w:sz w:val="26"/>
          <w:szCs w:val="26"/>
        </w:rPr>
        <w:t xml:space="preserve"> ООО «</w:t>
      </w:r>
      <w:r w:rsidRPr="00CA3251">
        <w:rPr>
          <w:bCs/>
          <w:sz w:val="26"/>
          <w:szCs w:val="26"/>
        </w:rPr>
        <w:t xml:space="preserve">Джейсон энд </w:t>
      </w:r>
      <w:proofErr w:type="spellStart"/>
      <w:r w:rsidRPr="00CA3251">
        <w:rPr>
          <w:bCs/>
          <w:sz w:val="26"/>
          <w:szCs w:val="26"/>
        </w:rPr>
        <w:t>Партнерс</w:t>
      </w:r>
      <w:proofErr w:type="spellEnd"/>
      <w:r w:rsidRPr="00CA3251">
        <w:rPr>
          <w:bCs/>
          <w:sz w:val="26"/>
          <w:szCs w:val="26"/>
        </w:rPr>
        <w:t xml:space="preserve"> Консалтинг» </w:t>
      </w:r>
      <w:r w:rsidRPr="00CA3251">
        <w:rPr>
          <w:color w:val="auto"/>
          <w:sz w:val="26"/>
          <w:szCs w:val="26"/>
        </w:rPr>
        <w:t>поручает нижеуказанным категориям третьих лиц обрабатывать предоставленные персональные данные, настоящим я даю согласие на передачу моих персональных данных указанным третьим лицам:</w:t>
      </w:r>
    </w:p>
    <w:p w:rsidR="005568E3" w:rsidRDefault="00554376" w:rsidP="005568E3">
      <w:pPr>
        <w:widowControl/>
        <w:numPr>
          <w:ilvl w:val="0"/>
          <w:numId w:val="7"/>
        </w:numPr>
        <w:ind w:left="0" w:firstLine="709"/>
        <w:jc w:val="both"/>
        <w:rPr>
          <w:color w:val="auto"/>
          <w:sz w:val="26"/>
          <w:szCs w:val="26"/>
        </w:rPr>
      </w:pPr>
      <w:r w:rsidRPr="00CA3251">
        <w:rPr>
          <w:color w:val="auto"/>
          <w:sz w:val="26"/>
          <w:szCs w:val="26"/>
        </w:rPr>
        <w:t>Операторы сотовой связи;</w:t>
      </w:r>
    </w:p>
    <w:p w:rsidR="005568E3" w:rsidRDefault="00554376" w:rsidP="005568E3">
      <w:pPr>
        <w:widowControl/>
        <w:numPr>
          <w:ilvl w:val="0"/>
          <w:numId w:val="7"/>
        </w:numPr>
        <w:ind w:left="0" w:firstLine="709"/>
        <w:jc w:val="both"/>
        <w:rPr>
          <w:color w:val="auto"/>
          <w:sz w:val="26"/>
          <w:szCs w:val="26"/>
        </w:rPr>
      </w:pPr>
      <w:r w:rsidRPr="00CA3251">
        <w:rPr>
          <w:color w:val="auto"/>
          <w:sz w:val="26"/>
          <w:szCs w:val="26"/>
        </w:rPr>
        <w:t>Владельцы социальных сетей;</w:t>
      </w:r>
    </w:p>
    <w:p w:rsidR="00554376" w:rsidRPr="00CA3251" w:rsidRDefault="00554376" w:rsidP="005568E3">
      <w:pPr>
        <w:widowControl/>
        <w:numPr>
          <w:ilvl w:val="0"/>
          <w:numId w:val="7"/>
        </w:numPr>
        <w:ind w:left="0" w:firstLine="709"/>
        <w:jc w:val="both"/>
        <w:rPr>
          <w:color w:val="auto"/>
          <w:sz w:val="26"/>
          <w:szCs w:val="26"/>
        </w:rPr>
      </w:pPr>
      <w:r w:rsidRPr="00CA3251">
        <w:rPr>
          <w:color w:val="auto"/>
          <w:sz w:val="26"/>
          <w:szCs w:val="26"/>
        </w:rPr>
        <w:t>Владельцы мессенджеров.</w:t>
      </w:r>
    </w:p>
    <w:p w:rsidR="00554376" w:rsidRPr="00CA3251" w:rsidRDefault="00554376" w:rsidP="001D2FC1">
      <w:pPr>
        <w:widowControl/>
        <w:ind w:firstLine="709"/>
        <w:jc w:val="both"/>
        <w:rPr>
          <w:color w:val="auto"/>
          <w:sz w:val="26"/>
          <w:szCs w:val="26"/>
        </w:rPr>
      </w:pPr>
      <w:r w:rsidRPr="00CA3251">
        <w:rPr>
          <w:color w:val="auto"/>
          <w:sz w:val="26"/>
          <w:szCs w:val="26"/>
        </w:rPr>
        <w:t xml:space="preserve">7. Рекламная рассылка и обработка персональных данных осуществляется до </w:t>
      </w:r>
      <w:r w:rsidR="00BA4A63">
        <w:rPr>
          <w:color w:val="auto"/>
          <w:sz w:val="26"/>
          <w:szCs w:val="26"/>
        </w:rPr>
        <w:t>отзыва</w:t>
      </w:r>
      <w:r w:rsidRPr="00CA3251">
        <w:rPr>
          <w:color w:val="auto"/>
          <w:sz w:val="26"/>
          <w:szCs w:val="26"/>
        </w:rPr>
        <w:t xml:space="preserve"> физического лица от информации путем перехода по специальной ссылке «Отписаться </w:t>
      </w:r>
      <w:r w:rsidR="0023274E">
        <w:rPr>
          <w:color w:val="auto"/>
          <w:sz w:val="26"/>
          <w:szCs w:val="26"/>
        </w:rPr>
        <w:br/>
      </w:r>
      <w:r w:rsidRPr="00CA3251">
        <w:rPr>
          <w:color w:val="auto"/>
          <w:sz w:val="26"/>
          <w:szCs w:val="26"/>
        </w:rPr>
        <w:t>от рассылки» в рассылаемых письмах или путем направления соответствующе</w:t>
      </w:r>
      <w:r w:rsidR="001D2FC1">
        <w:rPr>
          <w:color w:val="auto"/>
          <w:sz w:val="26"/>
          <w:szCs w:val="26"/>
        </w:rPr>
        <w:t xml:space="preserve">го запроса на электронную почту: </w:t>
      </w:r>
      <w:hyperlink r:id="rId8" w:history="1">
        <w:r w:rsidR="009C3F6C" w:rsidRPr="009C3F6C">
          <w:rPr>
            <w:rStyle w:val="a8"/>
            <w:sz w:val="26"/>
            <w:szCs w:val="26"/>
          </w:rPr>
          <w:t>m.stolpovskiy@json.ru</w:t>
        </w:r>
      </w:hyperlink>
      <w:r w:rsidR="009C3F6C" w:rsidRPr="009C3F6C">
        <w:rPr>
          <w:sz w:val="26"/>
          <w:szCs w:val="26"/>
        </w:rPr>
        <w:t xml:space="preserve"> .</w:t>
      </w:r>
    </w:p>
    <w:p w:rsidR="00554376" w:rsidRPr="00CA3251" w:rsidRDefault="00554376" w:rsidP="001D2FC1">
      <w:pPr>
        <w:widowControl/>
        <w:ind w:firstLine="709"/>
        <w:jc w:val="both"/>
        <w:rPr>
          <w:color w:val="auto"/>
          <w:sz w:val="26"/>
          <w:szCs w:val="26"/>
        </w:rPr>
      </w:pPr>
      <w:r w:rsidRPr="00CA3251">
        <w:rPr>
          <w:color w:val="auto"/>
          <w:sz w:val="26"/>
          <w:szCs w:val="26"/>
        </w:rPr>
        <w:t xml:space="preserve">8. Согласие может быть отозвано субъектом персональных данных или </w:t>
      </w:r>
      <w:r w:rsidR="0023274E">
        <w:rPr>
          <w:color w:val="auto"/>
          <w:sz w:val="26"/>
          <w:szCs w:val="26"/>
        </w:rPr>
        <w:br/>
      </w:r>
      <w:r w:rsidRPr="00CA3251">
        <w:rPr>
          <w:color w:val="auto"/>
          <w:sz w:val="26"/>
          <w:szCs w:val="26"/>
        </w:rPr>
        <w:t xml:space="preserve">его представителем путем направления письменного заявления Оператору или </w:t>
      </w:r>
      <w:r w:rsidR="0023274E">
        <w:rPr>
          <w:color w:val="auto"/>
          <w:sz w:val="26"/>
          <w:szCs w:val="26"/>
        </w:rPr>
        <w:br/>
      </w:r>
      <w:bookmarkStart w:id="0" w:name="_GoBack"/>
      <w:bookmarkEnd w:id="0"/>
      <w:r w:rsidRPr="00CA3251">
        <w:rPr>
          <w:color w:val="auto"/>
          <w:sz w:val="26"/>
          <w:szCs w:val="26"/>
        </w:rPr>
        <w:t xml:space="preserve">его представителю по </w:t>
      </w:r>
      <w:r w:rsidR="001D2FC1">
        <w:rPr>
          <w:color w:val="auto"/>
          <w:sz w:val="26"/>
          <w:szCs w:val="26"/>
        </w:rPr>
        <w:t xml:space="preserve">юридическому </w:t>
      </w:r>
      <w:r w:rsidRPr="00CA3251">
        <w:rPr>
          <w:color w:val="auto"/>
          <w:sz w:val="26"/>
          <w:szCs w:val="26"/>
        </w:rPr>
        <w:t>адресу ООО «</w:t>
      </w:r>
      <w:r w:rsidRPr="00CA3251">
        <w:rPr>
          <w:bCs/>
          <w:sz w:val="26"/>
          <w:szCs w:val="26"/>
        </w:rPr>
        <w:t xml:space="preserve">Джейсон энд </w:t>
      </w:r>
      <w:proofErr w:type="spellStart"/>
      <w:r w:rsidRPr="00CA3251">
        <w:rPr>
          <w:bCs/>
          <w:sz w:val="26"/>
          <w:szCs w:val="26"/>
        </w:rPr>
        <w:t>Партнерс</w:t>
      </w:r>
      <w:proofErr w:type="spellEnd"/>
      <w:r w:rsidRPr="00CA3251">
        <w:rPr>
          <w:bCs/>
          <w:sz w:val="26"/>
          <w:szCs w:val="26"/>
        </w:rPr>
        <w:t xml:space="preserve"> Консалтинг»</w:t>
      </w:r>
      <w:r w:rsidRPr="00CA3251">
        <w:rPr>
          <w:color w:val="auto"/>
          <w:sz w:val="26"/>
          <w:szCs w:val="26"/>
        </w:rPr>
        <w:t>.</w:t>
      </w:r>
    </w:p>
    <w:p w:rsidR="00554376" w:rsidRPr="00CA3251" w:rsidRDefault="00554376" w:rsidP="001D2FC1">
      <w:pPr>
        <w:widowControl/>
        <w:ind w:firstLine="709"/>
        <w:jc w:val="both"/>
        <w:rPr>
          <w:color w:val="auto"/>
          <w:sz w:val="26"/>
          <w:szCs w:val="26"/>
        </w:rPr>
      </w:pPr>
      <w:r w:rsidRPr="00CA3251">
        <w:rPr>
          <w:color w:val="auto"/>
          <w:sz w:val="26"/>
          <w:szCs w:val="26"/>
        </w:rPr>
        <w:t>9. Согласие действует все время до момента прекращения обработки персональных данных</w:t>
      </w:r>
      <w:r w:rsidR="0073759A">
        <w:rPr>
          <w:color w:val="auto"/>
          <w:sz w:val="26"/>
          <w:szCs w:val="26"/>
        </w:rPr>
        <w:t xml:space="preserve"> до отзыва субъектом персональных данных, в соответствии с действующим законодательством.</w:t>
      </w:r>
    </w:p>
    <w:p w:rsidR="00554376" w:rsidRDefault="00554376" w:rsidP="0007434D">
      <w:pPr>
        <w:widowControl/>
        <w:shd w:val="clear" w:color="auto" w:fill="FFFFFF"/>
        <w:spacing w:line="264" w:lineRule="auto"/>
        <w:ind w:firstLine="709"/>
        <w:jc w:val="both"/>
        <w:outlineLvl w:val="3"/>
        <w:rPr>
          <w:sz w:val="26"/>
          <w:szCs w:val="26"/>
        </w:rPr>
      </w:pPr>
    </w:p>
    <w:p w:rsidR="00CA3251" w:rsidRDefault="00CA3251" w:rsidP="0007434D">
      <w:pPr>
        <w:widowControl/>
        <w:shd w:val="clear" w:color="auto" w:fill="FFFFFF"/>
        <w:spacing w:line="264" w:lineRule="auto"/>
        <w:ind w:firstLine="709"/>
        <w:jc w:val="both"/>
        <w:outlineLvl w:val="3"/>
        <w:rPr>
          <w:sz w:val="26"/>
          <w:szCs w:val="26"/>
        </w:rPr>
      </w:pPr>
    </w:p>
    <w:p w:rsidR="00CA3251" w:rsidRPr="00CA3251" w:rsidRDefault="00CA3251" w:rsidP="0007434D">
      <w:pPr>
        <w:widowControl/>
        <w:shd w:val="clear" w:color="auto" w:fill="FFFFFF"/>
        <w:spacing w:line="264" w:lineRule="auto"/>
        <w:ind w:firstLine="709"/>
        <w:jc w:val="both"/>
        <w:outlineLvl w:val="3"/>
        <w:rPr>
          <w:sz w:val="26"/>
          <w:szCs w:val="26"/>
        </w:rPr>
      </w:pPr>
    </w:p>
    <w:sectPr w:rsidR="00CA3251" w:rsidRPr="00CA3251" w:rsidSect="003D343D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B1" w:rsidRDefault="00A11FB1">
      <w:r>
        <w:separator/>
      </w:r>
    </w:p>
  </w:endnote>
  <w:endnote w:type="continuationSeparator" w:id="0">
    <w:p w:rsidR="00A11FB1" w:rsidRDefault="00A1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B1" w:rsidRDefault="00A11FB1">
      <w:r>
        <w:separator/>
      </w:r>
    </w:p>
  </w:footnote>
  <w:footnote w:type="continuationSeparator" w:id="0">
    <w:p w:rsidR="00A11FB1" w:rsidRDefault="00A11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376" w:rsidRDefault="00554376" w:rsidP="004228D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4376" w:rsidRDefault="005543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376" w:rsidRDefault="00554376" w:rsidP="004228D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274E">
      <w:rPr>
        <w:rStyle w:val="a6"/>
        <w:noProof/>
      </w:rPr>
      <w:t>2</w:t>
    </w:r>
    <w:r>
      <w:rPr>
        <w:rStyle w:val="a6"/>
      </w:rPr>
      <w:fldChar w:fldCharType="end"/>
    </w:r>
  </w:p>
  <w:p w:rsidR="00554376" w:rsidRDefault="005543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4457"/>
    <w:multiLevelType w:val="multilevel"/>
    <w:tmpl w:val="2340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AD52D3"/>
    <w:multiLevelType w:val="hybridMultilevel"/>
    <w:tmpl w:val="47807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C666B3"/>
    <w:multiLevelType w:val="hybridMultilevel"/>
    <w:tmpl w:val="53DA4F3C"/>
    <w:lvl w:ilvl="0" w:tplc="2CA2B2F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522620"/>
    <w:multiLevelType w:val="multilevel"/>
    <w:tmpl w:val="C154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4505240"/>
    <w:multiLevelType w:val="multilevel"/>
    <w:tmpl w:val="6284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0F90966"/>
    <w:multiLevelType w:val="multilevel"/>
    <w:tmpl w:val="5F84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4E0069F"/>
    <w:multiLevelType w:val="hybridMultilevel"/>
    <w:tmpl w:val="7B68A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EC8"/>
    <w:rsid w:val="0001545A"/>
    <w:rsid w:val="00036241"/>
    <w:rsid w:val="00036C93"/>
    <w:rsid w:val="000534C2"/>
    <w:rsid w:val="00070BDB"/>
    <w:rsid w:val="0007434D"/>
    <w:rsid w:val="000767A9"/>
    <w:rsid w:val="00084E37"/>
    <w:rsid w:val="000C3340"/>
    <w:rsid w:val="000D5746"/>
    <w:rsid w:val="000E2970"/>
    <w:rsid w:val="000E723F"/>
    <w:rsid w:val="001118DC"/>
    <w:rsid w:val="00182E92"/>
    <w:rsid w:val="001B3E4D"/>
    <w:rsid w:val="001D2FC1"/>
    <w:rsid w:val="001D6C74"/>
    <w:rsid w:val="001F0EBC"/>
    <w:rsid w:val="00202A36"/>
    <w:rsid w:val="0023274E"/>
    <w:rsid w:val="00234FAF"/>
    <w:rsid w:val="002478FD"/>
    <w:rsid w:val="002622AF"/>
    <w:rsid w:val="0026572E"/>
    <w:rsid w:val="0027316D"/>
    <w:rsid w:val="00296ABE"/>
    <w:rsid w:val="002C0B00"/>
    <w:rsid w:val="002D3D5F"/>
    <w:rsid w:val="002D4FBC"/>
    <w:rsid w:val="002E6E78"/>
    <w:rsid w:val="002F3992"/>
    <w:rsid w:val="002F6051"/>
    <w:rsid w:val="00310D0E"/>
    <w:rsid w:val="003157BE"/>
    <w:rsid w:val="003216DA"/>
    <w:rsid w:val="00323571"/>
    <w:rsid w:val="0034426E"/>
    <w:rsid w:val="00364364"/>
    <w:rsid w:val="00370F7C"/>
    <w:rsid w:val="003847EC"/>
    <w:rsid w:val="003A1FDF"/>
    <w:rsid w:val="003B3039"/>
    <w:rsid w:val="003D343D"/>
    <w:rsid w:val="003F2E62"/>
    <w:rsid w:val="004223CD"/>
    <w:rsid w:val="004228D3"/>
    <w:rsid w:val="00425EE5"/>
    <w:rsid w:val="00432524"/>
    <w:rsid w:val="00480B37"/>
    <w:rsid w:val="004E4EC8"/>
    <w:rsid w:val="00511753"/>
    <w:rsid w:val="0051206C"/>
    <w:rsid w:val="00542994"/>
    <w:rsid w:val="00552C34"/>
    <w:rsid w:val="0055311E"/>
    <w:rsid w:val="00554376"/>
    <w:rsid w:val="005568E3"/>
    <w:rsid w:val="00586FF6"/>
    <w:rsid w:val="005B420C"/>
    <w:rsid w:val="005C56AF"/>
    <w:rsid w:val="00624689"/>
    <w:rsid w:val="00653919"/>
    <w:rsid w:val="00654141"/>
    <w:rsid w:val="00673733"/>
    <w:rsid w:val="00674C54"/>
    <w:rsid w:val="006C2FDE"/>
    <w:rsid w:val="00730E64"/>
    <w:rsid w:val="0073759A"/>
    <w:rsid w:val="00757C13"/>
    <w:rsid w:val="00766243"/>
    <w:rsid w:val="00776A1F"/>
    <w:rsid w:val="0077783D"/>
    <w:rsid w:val="007A5574"/>
    <w:rsid w:val="007D473C"/>
    <w:rsid w:val="007D5609"/>
    <w:rsid w:val="007F6869"/>
    <w:rsid w:val="00813247"/>
    <w:rsid w:val="00830893"/>
    <w:rsid w:val="00834E41"/>
    <w:rsid w:val="0086442B"/>
    <w:rsid w:val="00880F51"/>
    <w:rsid w:val="008A6C6A"/>
    <w:rsid w:val="008B06D6"/>
    <w:rsid w:val="008B3418"/>
    <w:rsid w:val="009163C6"/>
    <w:rsid w:val="009311F7"/>
    <w:rsid w:val="0097306C"/>
    <w:rsid w:val="009819E3"/>
    <w:rsid w:val="00995864"/>
    <w:rsid w:val="009A2A60"/>
    <w:rsid w:val="009B1ECD"/>
    <w:rsid w:val="009B7BE0"/>
    <w:rsid w:val="009C3F6C"/>
    <w:rsid w:val="009E41BC"/>
    <w:rsid w:val="00A11FB1"/>
    <w:rsid w:val="00A15CEA"/>
    <w:rsid w:val="00A212E1"/>
    <w:rsid w:val="00A22B52"/>
    <w:rsid w:val="00A30458"/>
    <w:rsid w:val="00A41867"/>
    <w:rsid w:val="00A60818"/>
    <w:rsid w:val="00AB6092"/>
    <w:rsid w:val="00AD0111"/>
    <w:rsid w:val="00B16D9D"/>
    <w:rsid w:val="00B17BB7"/>
    <w:rsid w:val="00B254A9"/>
    <w:rsid w:val="00B457EA"/>
    <w:rsid w:val="00BA0454"/>
    <w:rsid w:val="00BA4A63"/>
    <w:rsid w:val="00BB4BE5"/>
    <w:rsid w:val="00BB609E"/>
    <w:rsid w:val="00BC3BDC"/>
    <w:rsid w:val="00BD4896"/>
    <w:rsid w:val="00BD704C"/>
    <w:rsid w:val="00BE2735"/>
    <w:rsid w:val="00C108DE"/>
    <w:rsid w:val="00C401D4"/>
    <w:rsid w:val="00C82161"/>
    <w:rsid w:val="00CA3251"/>
    <w:rsid w:val="00CD51CB"/>
    <w:rsid w:val="00CF1A20"/>
    <w:rsid w:val="00D054C6"/>
    <w:rsid w:val="00D552DD"/>
    <w:rsid w:val="00D709A6"/>
    <w:rsid w:val="00D72F05"/>
    <w:rsid w:val="00D94706"/>
    <w:rsid w:val="00DA07F9"/>
    <w:rsid w:val="00DA7C80"/>
    <w:rsid w:val="00DC013C"/>
    <w:rsid w:val="00DC2012"/>
    <w:rsid w:val="00DC507E"/>
    <w:rsid w:val="00DD1187"/>
    <w:rsid w:val="00DD41D5"/>
    <w:rsid w:val="00DD7479"/>
    <w:rsid w:val="00E40826"/>
    <w:rsid w:val="00E47826"/>
    <w:rsid w:val="00E52A27"/>
    <w:rsid w:val="00E63B7E"/>
    <w:rsid w:val="00E92A4E"/>
    <w:rsid w:val="00EF2C0C"/>
    <w:rsid w:val="00F00134"/>
    <w:rsid w:val="00F20F3A"/>
    <w:rsid w:val="00F321F8"/>
    <w:rsid w:val="00F459BB"/>
    <w:rsid w:val="00F46949"/>
    <w:rsid w:val="00F71A55"/>
    <w:rsid w:val="00F762B7"/>
    <w:rsid w:val="00FA13F3"/>
    <w:rsid w:val="00FA575C"/>
    <w:rsid w:val="00FA6B00"/>
    <w:rsid w:val="00FB42AE"/>
    <w:rsid w:val="00FB5078"/>
    <w:rsid w:val="00FB7C85"/>
    <w:rsid w:val="00FE5E55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DC0FC"/>
  <w15:docId w15:val="{8FC5C382-E784-4AFF-BB87-4D873753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EC8"/>
    <w:pPr>
      <w:widowControl w:val="0"/>
    </w:pPr>
    <w:rPr>
      <w:rFonts w:ascii="Times New Roman" w:eastAsia="Times New Roman" w:hAnsi="Times New Roman"/>
      <w:color w:val="000000"/>
      <w:sz w:val="22"/>
    </w:rPr>
  </w:style>
  <w:style w:type="paragraph" w:styleId="1">
    <w:name w:val="heading 1"/>
    <w:basedOn w:val="a"/>
    <w:link w:val="10"/>
    <w:uiPriority w:val="99"/>
    <w:qFormat/>
    <w:locked/>
    <w:rsid w:val="0007434D"/>
    <w:pPr>
      <w:widowControl/>
      <w:spacing w:before="100" w:beforeAutospacing="1" w:after="100" w:afterAutospacing="1"/>
      <w:outlineLvl w:val="0"/>
    </w:pPr>
    <w:rPr>
      <w:rFonts w:eastAsia="Calibri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paragraph" w:customStyle="1" w:styleId="ConsPlusNonformat">
    <w:name w:val="ConsPlusNonformat"/>
    <w:uiPriority w:val="99"/>
    <w:rsid w:val="00FB50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rsid w:val="00FB42AE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header"/>
    <w:basedOn w:val="a"/>
    <w:link w:val="a5"/>
    <w:uiPriority w:val="99"/>
    <w:rsid w:val="00F00134"/>
    <w:pPr>
      <w:tabs>
        <w:tab w:val="center" w:pos="4677"/>
        <w:tab w:val="right" w:pos="9355"/>
      </w:tabs>
    </w:pPr>
    <w:rPr>
      <w:sz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FA575C"/>
    <w:rPr>
      <w:rFonts w:ascii="Times New Roman" w:hAnsi="Times New Roman" w:cs="Times New Roman"/>
      <w:color w:val="000000"/>
      <w:sz w:val="20"/>
    </w:rPr>
  </w:style>
  <w:style w:type="character" w:styleId="a6">
    <w:name w:val="page number"/>
    <w:uiPriority w:val="99"/>
    <w:rsid w:val="00F00134"/>
    <w:rPr>
      <w:rFonts w:cs="Times New Roman"/>
    </w:rPr>
  </w:style>
  <w:style w:type="table" w:styleId="a7">
    <w:name w:val="Table Grid"/>
    <w:basedOn w:val="a1"/>
    <w:uiPriority w:val="99"/>
    <w:locked/>
    <w:rsid w:val="00B17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07434D"/>
    <w:rPr>
      <w:rFonts w:cs="Times New Roman"/>
      <w:color w:val="0000FF"/>
      <w:u w:val="single"/>
    </w:rPr>
  </w:style>
  <w:style w:type="character" w:styleId="a9">
    <w:name w:val="Strong"/>
    <w:uiPriority w:val="99"/>
    <w:qFormat/>
    <w:locked/>
    <w:rsid w:val="0007434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3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598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tolpovskiy@js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son.t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subject/>
  <dc:creator>Иванов Иван</dc:creator>
  <cp:keywords/>
  <dc:description/>
  <cp:lastModifiedBy>Буштец Никита Владимирович</cp:lastModifiedBy>
  <cp:revision>21</cp:revision>
  <dcterms:created xsi:type="dcterms:W3CDTF">2025-08-27T19:55:00Z</dcterms:created>
  <dcterms:modified xsi:type="dcterms:W3CDTF">2025-08-28T15:35:00Z</dcterms:modified>
</cp:coreProperties>
</file>